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D" w:rsidRPr="0085684A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7915CD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7915CD" w:rsidRPr="008F74D9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A25E4B">
        <w:rPr>
          <w:sz w:val="24"/>
          <w:szCs w:val="24"/>
        </w:rPr>
        <w:t>2.02.2024</w:t>
      </w:r>
      <w:bookmarkStart w:id="0" w:name="_GoBack"/>
      <w:bookmarkEnd w:id="0"/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CE1E80" w:rsidRPr="00B47783">
        <w:rPr>
          <w:b/>
          <w:sz w:val="24"/>
          <w:szCs w:val="24"/>
        </w:rPr>
        <w:t xml:space="preserve">г. Всеволожск, ул. </w:t>
      </w:r>
      <w:r w:rsidR="005C58B2">
        <w:rPr>
          <w:b/>
          <w:sz w:val="24"/>
          <w:szCs w:val="24"/>
        </w:rPr>
        <w:t>Аэропортовская, д. 1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Pr="007E7DE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7915CD" w:rsidRPr="00B16B83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7915CD" w:rsidRPr="000B1D8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0.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58B2" w:rsidRPr="008F74D9">
        <w:rPr>
          <w:sz w:val="24"/>
          <w:szCs w:val="24"/>
        </w:rPr>
        <w:t xml:space="preserve">Сроки проведения общественных обсуждений </w:t>
      </w:r>
      <w:r w:rsidR="005C58B2" w:rsidRPr="00887D1B">
        <w:rPr>
          <w:sz w:val="26"/>
          <w:szCs w:val="26"/>
        </w:rPr>
        <w:t xml:space="preserve">с </w:t>
      </w:r>
      <w:r w:rsidR="005C58B2">
        <w:rPr>
          <w:sz w:val="26"/>
          <w:szCs w:val="26"/>
        </w:rPr>
        <w:t>01.02.2024</w:t>
      </w:r>
      <w:r w:rsidR="005C58B2" w:rsidRPr="00887D1B">
        <w:rPr>
          <w:sz w:val="26"/>
          <w:szCs w:val="26"/>
        </w:rPr>
        <w:t xml:space="preserve">.по </w:t>
      </w:r>
      <w:r w:rsidR="005C58B2">
        <w:rPr>
          <w:sz w:val="26"/>
          <w:szCs w:val="26"/>
        </w:rPr>
        <w:t>16.02.2024.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 w:rsidR="005C58B2"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="005C58B2" w:rsidRPr="00B16B83">
        <w:rPr>
          <w:sz w:val="24"/>
          <w:szCs w:val="24"/>
        </w:rPr>
        <w:t>Комисси</w:t>
      </w:r>
      <w:r w:rsidR="005C58B2">
        <w:rPr>
          <w:sz w:val="24"/>
          <w:szCs w:val="24"/>
        </w:rPr>
        <w:t>и</w:t>
      </w:r>
      <w:r w:rsidR="005C58B2"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</w:t>
      </w:r>
      <w:r w:rsidR="005C58B2">
        <w:rPr>
          <w:sz w:val="24"/>
          <w:szCs w:val="24"/>
        </w:rPr>
        <w:t>утверждённой</w:t>
      </w:r>
      <w:r w:rsidR="005C58B2" w:rsidRPr="00B16B83">
        <w:rPr>
          <w:sz w:val="24"/>
          <w:szCs w:val="24"/>
        </w:rPr>
        <w:t xml:space="preserve"> постановлением главы администрации </w:t>
      </w:r>
      <w:r w:rsidR="005C58B2">
        <w:rPr>
          <w:sz w:val="24"/>
          <w:szCs w:val="24"/>
        </w:rPr>
        <w:t>Всеволожского муниципального района Ленинградской области от 01.11.2023 № 352.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Протокол общественных обсуждений № </w:t>
      </w:r>
      <w:r w:rsidR="00031210">
        <w:rPr>
          <w:sz w:val="24"/>
          <w:szCs w:val="24"/>
        </w:rPr>
        <w:t>11</w:t>
      </w:r>
      <w:r>
        <w:rPr>
          <w:sz w:val="24"/>
          <w:szCs w:val="24"/>
        </w:rPr>
        <w:t xml:space="preserve"> от </w:t>
      </w:r>
      <w:r w:rsidR="00031210">
        <w:rPr>
          <w:sz w:val="24"/>
          <w:szCs w:val="24"/>
        </w:rPr>
        <w:t>20.02.2024</w:t>
      </w:r>
      <w:r>
        <w:rPr>
          <w:sz w:val="24"/>
          <w:szCs w:val="24"/>
        </w:rPr>
        <w:t>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1B64FA">
        <w:rPr>
          <w:sz w:val="24"/>
          <w:szCs w:val="24"/>
        </w:rPr>
        <w:t xml:space="preserve"> отсутствуют.</w:t>
      </w:r>
    </w:p>
    <w:p w:rsidR="001B64FA" w:rsidRPr="008F74D9" w:rsidRDefault="001B64FA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 w:rsidR="007E7DE7">
        <w:rPr>
          <w:sz w:val="24"/>
          <w:szCs w:val="24"/>
        </w:rPr>
        <w:t>:</w:t>
      </w:r>
    </w:p>
    <w:p w:rsidR="007915CD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Поручить муниципальному казенному учреждению «Центр муниципальных услуг» Всеволожского муниципального района скорректировать схему с учетом внесенных изменений, с последующей подготовкой межевого плана.</w:t>
      </w:r>
      <w:r w:rsidR="006C4EEE" w:rsidRPr="007915CD">
        <w:rPr>
          <w:sz w:val="24"/>
          <w:szCs w:val="24"/>
        </w:rPr>
        <w:t xml:space="preserve"> </w:t>
      </w:r>
    </w:p>
    <w:p w:rsidR="00031210" w:rsidRPr="007915CD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</w:p>
    <w:p w:rsidR="006C4EEE" w:rsidRPr="007E7DE7" w:rsidRDefault="006C4EEE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7915CD">
      <w:pgSz w:w="11906" w:h="16838"/>
      <w:pgMar w:top="198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2138B0"/>
    <w:multiLevelType w:val="multilevel"/>
    <w:tmpl w:val="06321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31210"/>
    <w:rsid w:val="000B1D87"/>
    <w:rsid w:val="00115347"/>
    <w:rsid w:val="001B3958"/>
    <w:rsid w:val="001B64FA"/>
    <w:rsid w:val="00275AA4"/>
    <w:rsid w:val="00307FBD"/>
    <w:rsid w:val="00474157"/>
    <w:rsid w:val="00540EC7"/>
    <w:rsid w:val="005C58B2"/>
    <w:rsid w:val="005F5BF4"/>
    <w:rsid w:val="00617C67"/>
    <w:rsid w:val="00626685"/>
    <w:rsid w:val="006C4EEE"/>
    <w:rsid w:val="00782457"/>
    <w:rsid w:val="007915CD"/>
    <w:rsid w:val="007E7DE7"/>
    <w:rsid w:val="008B710D"/>
    <w:rsid w:val="00A25E4B"/>
    <w:rsid w:val="00B16B83"/>
    <w:rsid w:val="00B3114E"/>
    <w:rsid w:val="00B47783"/>
    <w:rsid w:val="00B6731B"/>
    <w:rsid w:val="00B814F1"/>
    <w:rsid w:val="00C92648"/>
    <w:rsid w:val="00CD5D2E"/>
    <w:rsid w:val="00CE1E80"/>
    <w:rsid w:val="00CE60EA"/>
    <w:rsid w:val="00DD5B62"/>
    <w:rsid w:val="00DE02A3"/>
    <w:rsid w:val="00E25059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2</cp:revision>
  <cp:lastPrinted>2024-02-29T13:30:00Z</cp:lastPrinted>
  <dcterms:created xsi:type="dcterms:W3CDTF">2024-02-29T13:31:00Z</dcterms:created>
  <dcterms:modified xsi:type="dcterms:W3CDTF">2024-02-29T13:31:00Z</dcterms:modified>
</cp:coreProperties>
</file>